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XINING &amp;#8211; LHASA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XINING – LHASA – SHANGHÁI 11 DÍAS</w:t>
      </w:r>
      <w:r>
        <w:br/>
      </w:r>
      <w:r>
        <w:t xml:space="preserve"/>
      </w:r>
      <w:r>
        <w:br/>
      </w:r>
      <w:r>
        <w:t xml:space="preserve">Día 1: Arribo a Beijing y traslado al hotel.</w:t>
      </w:r>
      <w:r>
        <w:br/>
      </w:r>
      <w:r>
        <w:t xml:space="preserve"/>
      </w:r>
      <w:r>
        <w:br/>
      </w:r>
      <w:r>
        <w:t xml:space="preserve">Día 2: Ciudad Prohibida + Palacio de Verano.</w:t>
      </w:r>
      <w:r>
        <w:br/>
      </w:r>
      <w:r>
        <w:t xml:space="preserve"/>
      </w:r>
      <w:r>
        <w:br/>
      </w:r>
      <w:r>
        <w:t xml:space="preserve">Día 3: Gran Muralla + Parque Olímpico + Cena de Pato Laqueado.</w:t>
      </w:r>
      <w:r>
        <w:br/>
      </w:r>
      <w:r>
        <w:t xml:space="preserve"/>
      </w:r>
      <w:r>
        <w:br/>
      </w:r>
      <w:r>
        <w:t xml:space="preserve">Día 4: Vuelo a Xining y visita al Monasterio Kumbum.</w:t>
      </w:r>
      <w:r>
        <w:br/>
      </w:r>
      <w:r>
        <w:t xml:space="preserve"/>
      </w:r>
      <w:r>
        <w:br/>
      </w:r>
      <w:r>
        <w:t xml:space="preserve">Día 5: Tren de alta montaña hacia Lhasa (noche a bordo).</w:t>
      </w:r>
      <w:r>
        <w:br/>
      </w:r>
      <w:r>
        <w:t xml:space="preserve"/>
      </w:r>
      <w:r>
        <w:br/>
      </w:r>
      <w:r>
        <w:t xml:space="preserve">Día 6: Paisajes del Tíbet y llegada a Lhasa.</w:t>
      </w:r>
      <w:r>
        <w:br/>
      </w:r>
      <w:r>
        <w:t xml:space="preserve"/>
      </w:r>
      <w:r>
        <w:br/>
      </w:r>
      <w:r>
        <w:t xml:space="preserve">Día 7: Palacio Potala, Jokhang y Calle Barkhor.</w:t>
      </w:r>
      <w:r>
        <w:br/>
      </w:r>
      <w:r>
        <w:t xml:space="preserve"/>
      </w:r>
      <w:r>
        <w:br/>
      </w:r>
      <w:r>
        <w:t xml:space="preserve">Día 8: Monasterios Drepung, Sera y Palacio Norbulinka.</w:t>
      </w:r>
      <w:r>
        <w:br/>
      </w:r>
      <w:r>
        <w:t xml:space="preserve"/>
      </w:r>
      <w:r>
        <w:br/>
      </w:r>
      <w:r>
        <w:t xml:space="preserve">Día 9: Vuelo Lhasa – Shanghái.</w:t>
      </w:r>
      <w:r>
        <w:br/>
      </w:r>
      <w:r>
        <w:t xml:space="preserve"/>
      </w:r>
      <w:r>
        <w:br/>
      </w:r>
      <w:r>
        <w:t xml:space="preserve">Día 10: City Tour Shanghái (Buda de Jade, Jardín Yuyuan y Malecón).</w:t>
      </w:r>
      <w:r>
        <w:br/>
      </w:r>
      <w:r>
        <w:t xml:space="preserve"/>
      </w:r>
      <w:r>
        <w:br/>
      </w:r>
      <w:r>
        <w:t xml:space="preserve">Día 11: Traslado al aeropuerto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Tiquetes internacionales redondos y vuelos domésticos internos con tasas incluidas.</w:t>
      </w:r>
      <w:r>
        <w:br/>
      </w:r>
      <w:r>
        <w:t xml:space="preserve">• 🏨 Hospedaje de Lujo: 10 noches en hoteles seleccionados (5⭐ en Beijing/Shanghái, 4⭐ en Xining/Lhasa).</w:t>
      </w:r>
      <w:r>
        <w:br/>
      </w:r>
      <w:r>
        <w:t xml:space="preserve">• 🚂 Experiencia Ferroviaria: Billete de tren coche-cama (clase turista) en la ruta escénica hacia Lhasa.</w:t>
      </w:r>
      <w:r>
        <w:br/>
      </w:r>
      <w:r>
        <w:t xml:space="preserve">• 🍱 Alimentación: Desayunos buffet diarios + Media pensión (almuerzos detallados en itinerario).</w:t>
      </w:r>
      <w:r>
        <w:br/>
      </w:r>
      <w:r>
        <w:t xml:space="preserve">• 🍗 Cena de Bienvenida: Especialidad de “Pato Laqueado” en Beijing.</w:t>
      </w:r>
      <w:r>
        <w:br/>
      </w:r>
      <w:r>
        <w:t xml:space="preserve">• 🚐 Logística: Traslados aeropuerto / hotel / aeropuerto en todas las ciudades.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China y permisos especiales para Tíbet (consultar con Kroa).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🥡 Extras: Cenas no mencionadas y gastos personales (lavandería, llamadas, propinas).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BEIJING – XINING – LHASA – SHANGHÁI 11 DÍAS:</w:t>
      </w:r>
      <w:r>
        <w:br/>
      </w:r>
      <w:r>
        <w:t xml:space="preserve">• DÍA 1: Llegada a la Capital Imperial (Beijing)</w:t>
      </w:r>
      <w:r>
        <w:br/>
      </w:r>
      <w:r>
        <w:t xml:space="preserve">• Bienvenida: Recepción en el aeropuerto y traslado privado al hotel.</w:t>
      </w:r>
      <w:r>
        <w:br/>
      </w:r>
      <w:r>
        <w:t xml:space="preserve">• Tarde: Tiempo libre para descansar del vuelo o explorar los alrededores de la ciudad.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Esplendor de los Emperadores</w:t>
      </w:r>
      <w:r>
        <w:br/>
      </w:r>
      <w:r>
        <w:t xml:space="preserve">• Visitas: La Ciudad Prohibida (Palacio Imperial), la histórica Plaza Tian An Men y el sereno Palacio de Verano de la Dinastía Qing.</w:t>
      </w:r>
      <w:r>
        <w:br/>
      </w:r>
      <w:r>
        <w:t xml:space="preserve">• Comidas: Desayuno buffet y almuerzo incluido.</w:t>
      </w:r>
      <w:r>
        <w:br/>
      </w:r>
      <w:r>
        <w:t xml:space="preserve">• Opcional: Espectáculo de acrobacia tradicional china por la noche.</w:t>
      </w:r>
      <w:r>
        <w:br/>
      </w:r>
      <w:r>
        <w:t xml:space="preserve">• DÍA 3: Murallas y Modernismo</w:t>
      </w:r>
      <w:r>
        <w:br/>
      </w:r>
      <w:r>
        <w:t xml:space="preserve">• Aventura: Excursión a la Gran Muralla China (Paso Juyongguan o Badaling).</w:t>
      </w:r>
      <w:r>
        <w:br/>
      </w:r>
      <w:r>
        <w:t xml:space="preserve">• Fotos: Parada en el Parque Olímpico para admirar el “Nido del Pájaro” y el “Cubo de Agua”.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el viaje en tren a Lhasa por la altura?</w:t>
      </w:r>
      <w:r>
        <w:br/>
      </w:r>
      <w:r>
        <w:t xml:space="preserve">El tren cuenta con sistemas de oxigenación, pero es un trayecto de 24 horas a gran altitud. Recomendamos consultar a su médico sobre el mal de altura antes de viajar.</w:t>
      </w:r>
      <w:r>
        <w:br/>
      </w:r>
      <w:r>
        <w:t xml:space="preserve"/>
      </w:r>
      <w:r>
        <w:br/>
      </w:r>
      <w:r>
        <w:t xml:space="preserve">¿Qué idioma hablan los guías?</w:t>
      </w:r>
      <w:r>
        <w:br/>
      </w:r>
      <w:r>
        <w:t xml:space="preserve">En Beijing y Shanghái contamos con guías en español. En las regiones de Xining y Lhasa, debido a la especialización técnica, los guías son de habla inglesa.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