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BULGARIA BREVE 8 DÍAS</w:t>
      </w:r>
    </w:p>
    <w:p>
      <w:r>
        <w:rPr>
          <w:b/>
        </w:rPr>
        <w:t xml:space="preserve">Duración: 8 días / 7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 LOS DÍAS SÁBADOS APARTIR DE JUNIO HASTA SEPTIEMBRE DEL 2026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BULGARIA BREVE 8 DÍAS</w:t>
      </w:r>
      <w:r>
        <w:br/>
      </w:r>
      <w:r>
        <w:t xml:space="preserve">Día 1: Llegada a Sofía y traslado al hotel.</w:t>
      </w:r>
      <w:r>
        <w:br/>
      </w:r>
      <w:r>
        <w:t xml:space="preserve"/>
      </w:r>
      <w:r>
        <w:br/>
      </w:r>
      <w:r>
        <w:t xml:space="preserve">Día 2: Sofía ➔ Monasterio de Troyan ➔ Veliko Tarnovo.</w:t>
      </w:r>
      <w:r>
        <w:br/>
      </w:r>
      <w:r>
        <w:t xml:space="preserve"/>
      </w:r>
      <w:r>
        <w:br/>
      </w:r>
      <w:r>
        <w:t xml:space="preserve">Día 3: Tour en Arbanassi y Veliko Tarnovo (Arquitectura medieval).</w:t>
      </w:r>
      <w:r>
        <w:br/>
      </w:r>
      <w:r>
        <w:t xml:space="preserve"/>
      </w:r>
      <w:r>
        <w:br/>
      </w:r>
      <w:r>
        <w:t xml:space="preserve">Día 4: Tradiciones en Etara, Valle de las Rosas en Kazanlak y llegada a Plovdiv.</w:t>
      </w:r>
      <w:r>
        <w:br/>
      </w:r>
      <w:r>
        <w:t xml:space="preserve"/>
      </w:r>
      <w:r>
        <w:br/>
      </w:r>
      <w:r>
        <w:t xml:space="preserve">Día 5: Casco antiguo de Plovdiv (Teatro Romano) y regreso a Sofía.</w:t>
      </w:r>
      <w:r>
        <w:br/>
      </w:r>
      <w:r>
        <w:t xml:space="preserve"/>
      </w:r>
      <w:r>
        <w:br/>
      </w:r>
      <w:r>
        <w:t xml:space="preserve">Día 6: Visita a la ciudad de Sofía y excursión al Monasterio de Rila (UNESCO).</w:t>
      </w:r>
      <w:r>
        <w:br/>
      </w:r>
      <w:r>
        <w:t xml:space="preserve"/>
      </w:r>
      <w:r>
        <w:br/>
      </w:r>
      <w:r>
        <w:t xml:space="preserve">Día 7: Museo Nacional de Historia (Tesoro Tracio) y tarde libre.</w:t>
      </w:r>
      <w:r>
        <w:br/>
      </w:r>
      <w:r>
        <w:t xml:space="preserve"/>
      </w:r>
      <w:r>
        <w:br/>
      </w:r>
      <w:r>
        <w:t xml:space="preserve">Día 8: Desayuno y traslado al aeropuerto de Sofía.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El viaje a BULGARIA BREVE 8 DÍAS INCLUYE:</w:t>
      </w:r>
      <w:r>
        <w:br/>
      </w:r>
      <w:r>
        <w:t xml:space="preserve">•  </w:t>
      </w:r>
      <w:r>
        <w:br/>
      </w:r>
      <w:r>
        <w:t xml:space="preserve">• ✈️ Vuelo redondo (consultar ciudad de origen).</w:t>
      </w:r>
      <w:r>
        <w:br/>
      </w:r>
      <w:r>
        <w:t xml:space="preserve">• 🚐 Traslados: Aeropuerto – Hotel – Aeropuerto en Sofía.</w:t>
      </w:r>
      <w:r>
        <w:br/>
      </w:r>
      <w:r>
        <w:t xml:space="preserve">• 🚍 Transporte: Autocar o minibús climatizado durante todo el recorrido.</w:t>
      </w:r>
      <w:r>
        <w:br/>
      </w:r>
      <w:r>
        <w:t xml:space="preserve">• 🗣️ Guía: Acompañante de habla hispana profesional.</w:t>
      </w:r>
      <w:r>
        <w:br/>
      </w:r>
      <w:r>
        <w:t xml:space="preserve">• ☕ Desayuno: Diario en todos los hoteles.</w:t>
      </w:r>
      <w:r>
        <w:br/>
      </w:r>
      <w:r>
        <w:t xml:space="preserve">• 🍽️ Comidas: 6 almuerzos incluidos (sin bebidas).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El viaje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🥤 Bebidas: No incluidas en los almuerzos.</w:t>
      </w:r>
      <w:r>
        <w:br/>
      </w:r>
      <w:r>
        <w:t xml:space="preserve">• 🎟️ Extras: Entrada al museo interno del Monasterio de Rila.</w:t>
      </w:r>
      <w:r>
        <w:br/>
      </w:r>
      <w:r>
        <w:t xml:space="preserve">• 🩺 Seguro Médico: Se recomienda contratar cobertura amplia.</w:t>
      </w:r>
      <w:r>
        <w:br/>
      </w:r>
      <w:r>
        <w:t xml:space="preserve">• 🎒 Gastos personales: Propinas, lavandería o servicios no mencionados.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a BULGARIA BREVE 8 DÍAS:</w:t>
      </w:r>
      <w:r>
        <w:br/>
      </w:r>
      <w:r>
        <w:t xml:space="preserve">• Día 1º: Llegada a Sofía</w:t>
      </w:r>
      <w:r>
        <w:br/>
      </w:r>
      <w:r>
        <w:t xml:space="preserve">• Bienvenida a la capital de Bulgaria.</w:t>
      </w:r>
      <w:r>
        <w:br/>
      </w:r>
      <w:r>
        <w:t xml:space="preserve">• Traslado privado desde el aeropuerto al hotel.</w:t>
      </w:r>
      <w:r>
        <w:br/>
      </w:r>
      <w:r>
        <w:t xml:space="preserve">• Tiempo libre para un primer contacto con esta ciudad que mezcla historia romana, bizantina y soviética.</w:t>
      </w:r>
      <w:r>
        <w:br/>
      </w:r>
      <w:r>
        <w:t xml:space="preserve">• Alojamiento.</w:t>
      </w:r>
      <w:r>
        <w:br/>
      </w:r>
      <w:r>
        <w:t xml:space="preserve">• Día 2º: Sofía – Monasterio de Troyan – Veliko Tarnovo</w:t>
      </w:r>
      <w:r>
        <w:br/>
      </w:r>
      <w:r>
        <w:t xml:space="preserve">• Tras el desayuno, partimos hacia el Monasterio de Troyan, el tercero más grande del país, famoso por sus frescos y su iconostasio.</w:t>
      </w:r>
      <w:r>
        <w:br/>
      </w:r>
      <w:r>
        <w:t xml:space="preserve">• Tras el almuerzo, llegada a Veliko Tarnovo, la “Ciudad de los Zares”, capital del Segundo Imperio Búlgaro.</w:t>
      </w:r>
      <w:r>
        <w:br/>
      </w:r>
      <w:r>
        <w:t xml:space="preserve">• Alojamiento.</w:t>
      </w:r>
      <w:r>
        <w:br/>
      </w:r>
      <w:r>
        <w:t xml:space="preserve">• Día 3º: Veliko Tarnovo – Arbanassi – Veliko Tarnovo</w:t>
      </w:r>
      <w:r>
        <w:br/>
      </w:r>
      <w:r>
        <w:t xml:space="preserve">• Visitaremos Arbanassi, un museo vivo de casas-fortaleza.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viajar a Bulgaria?</w:t>
      </w:r>
      <w:r>
        <w:br/>
      </w:r>
      <w:r>
        <w:t xml:space="preserve">Dependiendo de tu nacionalidad, podrías requerir visa o solo pasaporte vigente (mínimo 6 meses). Consulta con nuestros asesores en https://kroa.net.</w:t>
      </w:r>
      <w:r>
        <w:br/>
      </w:r>
      <w:r>
        <w:t xml:space="preserve"/>
      </w:r>
      <w:r>
        <w:br/>
      </w:r>
      <w:r>
        <w:t xml:space="preserve">¿Están incluidas las bebidas en los almuerzos?</w:t>
      </w:r>
      <w:r>
        <w:br/>
      </w:r>
      <w:r>
        <w:t xml:space="preserve">No, las bebidas se pagan directamente en cada restaurante.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