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ESPAÑA Y FRANCIA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10/07/2026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ESPAÑA Y FRANCIA 14 DÍAS</w:t>
      </w:r>
      <w:r>
        <w:br/>
      </w:r>
      <w:r>
        <w:t xml:space="preserve"/>
      </w:r>
      <w:r>
        <w:br/>
      </w:r>
      <w:r>
        <w:t xml:space="preserve">Día 1-2: Vuelo a Madrid y traslado al hotel.</w:t>
      </w:r>
      <w:r>
        <w:br/>
      </w:r>
      <w:r>
        <w:t xml:space="preserve"/>
      </w:r>
      <w:r>
        <w:br/>
      </w:r>
      <w:r>
        <w:t xml:space="preserve">Día 3-4: Córdoba (Mezquita) y la magia de Sevilla.</w:t>
      </w:r>
      <w:r>
        <w:br/>
      </w:r>
      <w:r>
        <w:t xml:space="preserve"/>
      </w:r>
      <w:r>
        <w:br/>
      </w:r>
      <w:r>
        <w:t xml:space="preserve">Día 5-6: Pueblos Blancos, Ronda y la majestuosa Alhambra de Granada.</w:t>
      </w:r>
      <w:r>
        <w:br/>
      </w:r>
      <w:r>
        <w:t xml:space="preserve"/>
      </w:r>
      <w:r>
        <w:br/>
      </w:r>
      <w:r>
        <w:t xml:space="preserve">Día 7: La histórica ciudad de Toledo y regreso a Madrid.</w:t>
      </w:r>
      <w:r>
        <w:br/>
      </w:r>
      <w:r>
        <w:t xml:space="preserve"/>
      </w:r>
      <w:r>
        <w:br/>
      </w:r>
      <w:r>
        <w:t xml:space="preserve">Día 8-9: Recorrido panorámico y tiempo libre en Madrid.</w:t>
      </w:r>
      <w:r>
        <w:br/>
      </w:r>
      <w:r>
        <w:t xml:space="preserve"/>
      </w:r>
      <w:r>
        <w:br/>
      </w:r>
      <w:r>
        <w:t xml:space="preserve">Día 10: Viaje hacia el norte hasta la elegante Burdeos, Francia.</w:t>
      </w:r>
      <w:r>
        <w:br/>
      </w:r>
      <w:r>
        <w:t xml:space="preserve"/>
      </w:r>
      <w:r>
        <w:br/>
      </w:r>
      <w:r>
        <w:t xml:space="preserve">Día 11: Los castillos del Valle del Loira y llegada a París.</w:t>
      </w:r>
      <w:r>
        <w:br/>
      </w:r>
      <w:r>
        <w:t xml:space="preserve"/>
      </w:r>
      <w:r>
        <w:br/>
      </w:r>
      <w:r>
        <w:t xml:space="preserve">Día 12-13: Tour por París (Torre Eiffel, Arco del Triunfo) y días de exploración libre.</w:t>
      </w:r>
      <w:r>
        <w:br/>
      </w:r>
      <w:r>
        <w:t xml:space="preserve"/>
      </w:r>
      <w:r>
        <w:br/>
      </w:r>
      <w:r>
        <w:t xml:space="preserve">Día 14: Desayuno y fin de la aventura.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ESPAÑA Y FRANCIA 14 DÍAS?</w:t>
      </w:r>
      <w:r>
        <w:br/>
      </w:r>
      <w:r>
        <w:t xml:space="preserve">•  </w:t>
      </w:r>
      <w:r>
        <w:br/>
      </w:r>
      <w:r>
        <w:t xml:space="preserve">• ✈️ Vuelo redondo: Salida desde América.</w:t>
      </w:r>
      <w:r>
        <w:br/>
      </w:r>
      <w:r>
        <w:t xml:space="preserve">• 🚐 Traslados: Aeropuerto – Hotel en Madrid.</w:t>
      </w:r>
      <w:r>
        <w:br/>
      </w:r>
      <w:r>
        <w:t xml:space="preserve">• 🚌 Transporte: Autocar de lujo con WiFi gratuito a bordo.</w:t>
      </w:r>
      <w:r>
        <w:br/>
      </w:r>
      <w:r>
        <w:t xml:space="preserve">• 👤 Staff: Guía acompañante profesional durante todo el recorrido.</w:t>
      </w:r>
      <w:r>
        <w:br/>
      </w:r>
      <w:r>
        <w:t xml:space="preserve">• 🗺️ Visitas Locales: Guías expertos en Córdoba, Sevilla, Granada, Toledo, Madrid y París.</w:t>
      </w:r>
      <w:r>
        <w:br/>
      </w:r>
      <w:r>
        <w:t xml:space="preserve">• ☕ Alimentos: Desayuno buffet diario, 4 cenas y 1 almuerzo.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ESPAÑA Y FRANCIA 14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🎫 Extras: Servicios no especificados o tours opcionales.</w:t>
      </w:r>
      <w:r>
        <w:br/>
      </w:r>
      <w:r>
        <w:t xml:space="preserve">• 🛂 Documentación: Requisitos migratorios y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ESPAÑA Y FRANCIA 14 DÍAS</w:t>
      </w:r>
      <w:r>
        <w:br/>
      </w:r>
      <w:r>
        <w:t xml:space="preserve">• Día 1: América ✈️ Madrid</w:t>
      </w:r>
      <w:r>
        <w:br/>
      </w:r>
      <w:r>
        <w:t xml:space="preserve">• Salida en vuelo intercontinental con destino a Madrid. Noche a bordo.</w:t>
      </w:r>
      <w:r>
        <w:br/>
      </w:r>
      <w:r>
        <w:t xml:space="preserve">• Día 2: Madrid 🇪🇸</w:t>
      </w:r>
      <w:r>
        <w:br/>
      </w:r>
      <w:r>
        <w:t xml:space="preserve">• Llegada al aeropuerto de Madrid-Barajas. Asistencia y traslado al hotel. Resto del día libre para comenzar a explorar la capital española.</w:t>
      </w:r>
      <w:r>
        <w:br/>
      </w:r>
      <w:r>
        <w:t xml:space="preserve">• Día 3: Madrid – Córdoba – Sevilla (530 km) 🕌</w:t>
      </w:r>
      <w:r>
        <w:br/>
      </w:r>
      <w:r>
        <w:t xml:space="preserve">• Viaje por La Mancha hacia Córdoba. Visita guiada de la ciudad: Mezquita-Catedral y Barrio Judío. Continuación a Sevilla. Cena y alojamiento.</w:t>
      </w:r>
      <w:r>
        <w:br/>
      </w:r>
      <w:r>
        <w:t xml:space="preserve">• Día 4: Sevilla 💃</w:t>
      </w:r>
      <w:r>
        <w:br/>
      </w:r>
      <w:r>
        <w:t xml:space="preserve">• Media Pensión. Visita de la ciudad: Parque de María Luisa, Plaza de España, Catedral y la Giralda. Paseo por el Barrio de Santa Cruz. Tarde libre (Opcional: Navegación por el Guadalquivir o Show Flamenco).</w:t>
      </w:r>
      <w:r>
        <w:br/>
      </w:r>
      <w:r>
        <w:t xml:space="preserve">• Día 5: Sevilla – Ronda – Costa del Sol (190 km) ⛰️</w:t>
      </w:r>
      <w:r>
        <w:br/>
      </w:r>
      <w:r>
        <w:t xml:space="preserve">• Ruta de los Pueblos Blancos hacia Ronda (tiempo libre). Continuación a la Costa del Sol. Cena y alojamiento.</w:t>
      </w:r>
      <w:r>
        <w:br/>
      </w:r>
      <w:r>
        <w:t xml:space="preserve">• Día 6: Costa del Sol – Granada (180 km)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Debes contar con pasaporte vigente (mínimo 6 meses). Dependiendo de tu nacionalidad, podrías requerir visa Schengen o permiso ETIAS. Consulta en kroa.net.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Sí, la tarifa de vuelo redondo suele incluir una maleta documentada, pero esto se confirma al momento de la emisión.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