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Imperial: Londres, París y Berlín 13 dias</w:t>
      </w:r>
    </w:p>
    <w:p>
      <w:r>
        <w:rPr>
          <w:b/>
        </w:rPr>
        <w:t xml:space="preserve">Duración: 13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sabados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Imperial: Londres, París y Berlín 13 dias</w:t>
      </w:r>
      <w:r>
        <w:br/>
      </w:r>
      <w:r>
        <w:t xml:space="preserve">Día 1-2: ✈️ Vuelo y llegada a Londres. Traslado al hotel.</w:t>
      </w:r>
      <w:r>
        <w:br/>
      </w:r>
      <w:r>
        <w:t xml:space="preserve"/>
      </w:r>
      <w:r>
        <w:br/>
      </w:r>
      <w:r>
        <w:t xml:space="preserve">Día 3-4: 🇬🇧 Londres. City Tour (Big Ben) y día libre (Castillo de Windsor).</w:t>
      </w:r>
      <w:r>
        <w:br/>
      </w:r>
      <w:r>
        <w:t xml:space="preserve"/>
      </w:r>
      <w:r>
        <w:br/>
      </w:r>
      <w:r>
        <w:t xml:space="preserve">Día 5: 🚢 Londres ➡️ París. Cruce en Ferry por el Canal de la Mancha.</w:t>
      </w:r>
      <w:r>
        <w:br/>
      </w:r>
      <w:r>
        <w:t xml:space="preserve"/>
      </w:r>
      <w:r>
        <w:br/>
      </w:r>
      <w:r>
        <w:t xml:space="preserve">Día 6-7: 🇫🇷 París. Panorámica (Eiffel) y tiempo libre (Versalles/Montmartre).</w:t>
      </w:r>
      <w:r>
        <w:br/>
      </w:r>
      <w:r>
        <w:t xml:space="preserve"/>
      </w:r>
      <w:r>
        <w:br/>
      </w:r>
      <w:r>
        <w:t xml:space="preserve">Día 8: 🇧🇪 Brujas &amp; Bruselas. Canales medievales y Grand Place.</w:t>
      </w:r>
      <w:r>
        <w:br/>
      </w:r>
      <w:r>
        <w:t xml:space="preserve"/>
      </w:r>
      <w:r>
        <w:br/>
      </w:r>
      <w:r>
        <w:t xml:space="preserve">Día 9-10: 🇳🇱 Ámsterdam. Visita a Rotterdam, La Haya y Taller de Diamantes.</w:t>
      </w:r>
      <w:r>
        <w:br/>
      </w:r>
      <w:r>
        <w:t xml:space="preserve"/>
      </w:r>
      <w:r>
        <w:br/>
      </w:r>
      <w:r>
        <w:t xml:space="preserve">Día 11: 🇩🇪 Ámsterdam ➡️ Berlín. Traslado en autocar de lujo.</w:t>
      </w:r>
      <w:r>
        <w:br/>
      </w:r>
      <w:r>
        <w:t xml:space="preserve"/>
      </w:r>
      <w:r>
        <w:br/>
      </w:r>
      <w:r>
        <w:t xml:space="preserve">Día 12-13: 🇩🇪 Berlín. Tour histórico (Muro/Brandeburgo)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Europa Imperial: Londres, París y Berlín 13 dias</w:t>
      </w:r>
      <w:r>
        <w:br/>
      </w:r>
      <w:r>
        <w:t xml:space="preserve">• El Viaje Incluye:</w:t>
      </w:r>
      <w:r>
        <w:br/>
      </w:r>
      <w:r>
        <w:t xml:space="preserve">• •</w:t>
      </w:r>
      <w:r>
        <w:br/>
      </w:r>
      <w:r>
        <w:t xml:space="preserve">• ✈️ Traslados: Recepción y traslado de llegada en Londres (Heathrow/Gatwick/Luton).</w:t>
      </w:r>
      <w:r>
        <w:br/>
      </w:r>
      <w:r>
        <w:t xml:space="preserve">• •</w:t>
      </w:r>
      <w:r>
        <w:br/>
      </w:r>
      <w:r>
        <w:t xml:space="preserve">• 🏨 Alojamiento: 11 noches en hoteles de categoría superior (Hilton, Marriott, Novotel).</w:t>
      </w:r>
      <w:r>
        <w:br/>
      </w:r>
      <w:r>
        <w:t xml:space="preserve">• •</w:t>
      </w:r>
      <w:r>
        <w:br/>
      </w:r>
      <w:r>
        <w:t xml:space="preserve">• 🥐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Europa Imperial: Londres, París y Berlín 13 dias</w:t>
      </w:r>
      <w:r>
        <w:br/>
      </w:r>
      <w:r>
        <w:t xml:space="preserve">• ❌ EUROPA LATINA 11 DÍAS No Incluye</w:t>
      </w:r>
      <w:r>
        <w:br/>
      </w:r>
      <w:r>
        <w:t xml:space="preserve">•  </w:t>
      </w:r>
      <w:r>
        <w:br/>
      </w:r>
      <w:r>
        <w:t xml:space="preserve">• 🚫Impuestos aéreos: 890 USD p/pax</w:t>
      </w:r>
      <w:r>
        <w:br/>
      </w:r>
      <w:r>
        <w:t xml:space="preserve">• 💰 Gastos personales, propinas o maleteros.</w:t>
      </w:r>
      <w:r>
        <w:br/>
      </w:r>
      <w:r>
        <w:t xml:space="preserve">• 🏥 Seguro de viaje médico amplio (recomendado).</w:t>
      </w:r>
      <w:r>
        <w:br/>
      </w:r>
      <w:r>
        <w:t xml:space="preserve">• 📄 Trámites migratorios o visados (responsabilidad del pasajero).</w:t>
      </w:r>
      <w:r>
        <w:br/>
      </w:r>
      <w:r>
        <w:t xml:space="preserve">• 🍽️ Alimentos y bebidas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Imperial: Londres, París y Berlín 13 dias</w:t>
      </w:r>
      <w:r>
        <w:br/>
      </w:r>
      <w:r>
        <w:t xml:space="preserve">• Día 1: América – Londres</w:t>
      </w:r>
      <w:r>
        <w:br/>
      </w:r>
      <w:r>
        <w:t xml:space="preserve">• •</w:t>
      </w:r>
      <w:r>
        <w:br/>
      </w:r>
      <w:r>
        <w:t xml:space="preserve">• Vuelo: Salida en vuelo intercontinental con destino a Londres. Noche a bordo para iniciar la aventura europea con kroa.net.</w:t>
      </w:r>
      <w:r>
        <w:br/>
      </w:r>
      <w:r>
        <w:t xml:space="preserve">• Día 2: Llegada a la Capital Británica </w:t>
      </w:r>
      <w:r>
        <w:br/>
      </w:r>
      <w:r>
        <w:t xml:space="preserve">• •</w:t>
      </w:r>
      <w:r>
        <w:br/>
      </w:r>
      <w:r>
        <w:t xml:space="preserve">• Recepción: Asistencia en aeropuertos (Heathrow, Gatwick o Luton) y traslado privado al hotel.</w:t>
      </w:r>
      <w:r>
        <w:br/>
      </w:r>
      <w:r>
        <w:t xml:space="preserve">• •</w:t>
      </w:r>
      <w:r>
        <w:br/>
      </w:r>
      <w:r>
        <w:t xml:space="preserve">• Tarde: Tiempo libre para un primer contacto con la ciudad.</w:t>
      </w:r>
      <w:r>
        <w:br/>
      </w:r>
      <w:r>
        <w:t xml:space="preserve">• •</w:t>
      </w:r>
      <w:r>
        <w:br/>
      </w:r>
      <w:r>
        <w:t xml:space="preserve">• Alojamiento: Londres.</w:t>
      </w:r>
      <w:r>
        <w:br/>
      </w:r>
      <w:r>
        <w:t xml:space="preserve">• Día 3: Iconos de Londres y el Castillo de Windsor 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Europa Imperial: Londres, París y Berlín 13 dias</w:t>
      </w:r>
      <w:r>
        <w:br/>
      </w:r>
      <w:r>
        <w:t xml:space="preserve">1. ¿Se requiere visa para este recorrido?</w:t>
      </w:r>
      <w:r>
        <w:br/>
      </w:r>
      <w:r>
        <w:t xml:space="preserve">Para ciudadanos de muchos países de América, se requiere pasaporte vigente y, a partir de 2026, la autorización ETIAS para Europa y ETA para Reino Unido. Consulta los requisitos actualizados en kroa.net.</w:t>
      </w:r>
      <w:r>
        <w:br/>
      </w:r>
      <w:r>
        <w:t xml:space="preserve"/>
      </w:r>
      <w:r>
        <w:br/>
      </w:r>
      <w:r>
        <w:t xml:space="preserve">2. ¿Puedo añadir noches extras al inicio o al final?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