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JAPÓN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JAPÓN 10 DÍAS</w:t>
      </w:r>
      <w:r>
        <w:br/>
      </w:r>
      <w:r>
        <w:t xml:space="preserve"/>
      </w:r>
      <w:r>
        <w:br/>
      </w:r>
      <w:r>
        <w:t xml:space="preserve">D1: Llegada a Osaka.</w:t>
      </w:r>
      <w:r>
        <w:br/>
      </w:r>
      <w:r>
        <w:t xml:space="preserve"/>
      </w:r>
      <w:r>
        <w:br/>
      </w:r>
      <w:r>
        <w:t xml:space="preserve">D2: Nara y Santuarios de Kyoto.</w:t>
      </w:r>
      <w:r>
        <w:br/>
      </w:r>
      <w:r>
        <w:t xml:space="preserve"/>
      </w:r>
      <w:r>
        <w:br/>
      </w:r>
      <w:r>
        <w:t xml:space="preserve">D3: Tour por el Pabellón Dorado.</w:t>
      </w:r>
      <w:r>
        <w:br/>
      </w:r>
      <w:r>
        <w:t xml:space="preserve"/>
      </w:r>
      <w:r>
        <w:br/>
      </w:r>
      <w:r>
        <w:t xml:space="preserve">D4: Kyoto (Libre o Hiroshima).</w:t>
      </w:r>
      <w:r>
        <w:br/>
      </w:r>
      <w:r>
        <w:t xml:space="preserve"/>
      </w:r>
      <w:r>
        <w:br/>
      </w:r>
      <w:r>
        <w:t xml:space="preserve">D5: Magome y Takayama (Noche en los Alpes).</w:t>
      </w:r>
      <w:r>
        <w:br/>
      </w:r>
      <w:r>
        <w:t xml:space="preserve"/>
      </w:r>
      <w:r>
        <w:br/>
      </w:r>
      <w:r>
        <w:t xml:space="preserve">D6: Shirakawago y noche de Onsen en Hakone.</w:t>
      </w:r>
      <w:r>
        <w:br/>
      </w:r>
      <w:r>
        <w:t xml:space="preserve"/>
      </w:r>
      <w:r>
        <w:br/>
      </w:r>
      <w:r>
        <w:t xml:space="preserve">D7: Crucero Lago Ashi y llegada a Tokio.</w:t>
      </w:r>
      <w:r>
        <w:br/>
      </w:r>
      <w:r>
        <w:t xml:space="preserve"/>
      </w:r>
      <w:r>
        <w:br/>
      </w:r>
      <w:r>
        <w:t xml:space="preserve">D8: Gran Tour de Tokio (Asakusa &amp; Ginza).</w:t>
      </w:r>
      <w:r>
        <w:br/>
      </w:r>
      <w:r>
        <w:t xml:space="preserve"/>
      </w:r>
      <w:r>
        <w:br/>
      </w:r>
      <w:r>
        <w:t xml:space="preserve">D9: Tokio (Libre o Nikko).</w:t>
      </w:r>
      <w:r>
        <w:br/>
      </w:r>
      <w:r>
        <w:t xml:space="preserve"/>
      </w:r>
      <w:r>
        <w:br/>
      </w:r>
      <w:r>
        <w:t xml:space="preserve">D10: Salida desde Tokio.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🎁 Servicios Incluidos a JAPÓN 10 DÍAS: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🏨 Hospedaje: 9 noches en hoteles seleccionados (Categoría Superior/Turista).</w:t>
      </w:r>
      <w:r>
        <w:br/>
      </w:r>
      <w:r>
        <w:t xml:space="preserve">• 🍱 Gastronomía: 9 Desayunos, 6 Almuerzos (incluye picnic) y 2 Cenas.</w:t>
      </w:r>
      <w:r>
        <w:br/>
      </w:r>
      <w:r>
        <w:t xml:space="preserve">• 🗣️ Guía: Acompañamiento en español durante todo el circuito (excepto trenes y días libres).</w:t>
      </w:r>
      <w:r>
        <w:br/>
      </w:r>
      <w:r>
        <w:t xml:space="preserve">• 🚐 Transporte: Traslados en autocar, mini-bus o transporte público (grupos &lt;10 pax).</w:t>
      </w:r>
      <w:r>
        <w:br/>
      </w:r>
      <w:r>
        <w:t xml:space="preserve">• 🎟️ Entradas: Acceso a monumentos marcados con (*)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⚠️ JAPÓN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consulares o pasaportes.</w:t>
      </w:r>
      <w:r>
        <w:br/>
      </w:r>
      <w:r>
        <w:t xml:space="preserve">• 🛡️ Seguro: Gastos médicos y seguro de viaje (altamente recomendado).</w:t>
      </w:r>
      <w:r>
        <w:br/>
      </w:r>
      <w:r>
        <w:t xml:space="preserve">• 🍹 Bebidas: No incluidas en los almuerzos/cenas.</w:t>
      </w:r>
      <w:r>
        <w:br/>
      </w:r>
      <w:r>
        <w:t xml:space="preserve">• 🤳 Gastos Personales: Propinas, lavandería o extras en hoteles.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JAPÓN 10 DÍAS:</w:t>
      </w:r>
      <w:r>
        <w:br/>
      </w:r>
      <w:r>
        <w:t xml:space="preserve">• DÍA 1: LLEGADA A OSAKA (KANSAI / ITAMI)</w:t>
      </w:r>
      <w:r>
        <w:br/>
      </w:r>
      <w:r>
        <w:t xml:space="preserve">• 🛬 Llegada: Recepción por asistente de habla española tras trámites de aduana.</w:t>
      </w:r>
      <w:r>
        <w:br/>
      </w:r>
      <w:r>
        <w:t xml:space="preserve">• 🚐 Traslado: Servicio regular al hotel.</w:t>
      </w:r>
      <w:r>
        <w:br/>
      </w:r>
      <w:r>
        <w:t xml:space="preserve">• 🕒 Check-in: A partir de las 15:00 hrs. Resto del día libre.</w:t>
      </w:r>
      <w:r>
        <w:br/>
      </w:r>
      <w:r>
        <w:t xml:space="preserve">• 🛌 Alojamiento: Osaka (1 noche).</w:t>
      </w:r>
      <w:r>
        <w:br/>
      </w:r>
      <w:r>
        <w:t xml:space="preserve">• DÍA 2: OSAKA — NARA — KYOTO</w:t>
      </w:r>
      <w:r>
        <w:br/>
      </w:r>
      <w:r>
        <w:t xml:space="preserve">• 🍳 Mañana: Visita al Castillo de Osaka (*).</w:t>
      </w:r>
      <w:r>
        <w:br/>
      </w:r>
      <w:r>
        <w:t xml:space="preserve">• 🦌 Nara: Salida hacia Nara. Visita al Templo Todaiji (*) con el Gran Buda y el Parque de los Ciervos Sagrados.</w:t>
      </w:r>
      <w:r>
        <w:br/>
      </w:r>
      <w:r>
        <w:t xml:space="preserve">• 🍱 Almuerzo: Incluido en restaurante local.</w:t>
      </w:r>
      <w:r>
        <w:br/>
      </w:r>
      <w:r>
        <w:t xml:space="preserve">• ⛩️ Kyoto: En ruta, visita al Santuario Fushimi Inari.</w:t>
      </w:r>
      <w:r>
        <w:br/>
      </w:r>
      <w:r>
        <w:t xml:space="preserve">• 🛌 Alojamiento: Kyoto (3 noches).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¿Puedo entrar al Onsen si tengo tatuajes?</w:t>
      </w:r>
      <w:r>
        <w:br/>
      </w:r>
      <w:r>
        <w:t xml:space="preserve">Tradicionalmente no se permiten. Si son pequeños, pueden cubrirse con parches, de lo contrario, el acceso no está garantizado.</w:t>
      </w:r>
      <w:r>
        <w:br/>
      </w:r>
      <w:r>
        <w:t xml:space="preserve"/>
      </w:r>
      <w:r>
        <w:br/>
      </w:r>
      <w:r>
        <w:t xml:space="preserve">¿Cómo viaja mi equipaje?</w:t>
      </w:r>
      <w:r>
        <w:br/>
      </w:r>
      <w:r>
        <w:t xml:space="preserve">En los días 5 y 6 (Takayama y Hakone) viajarás solo con equipaje de mano (máx. 10kg). Tu maleta principal será enviada directamente de Kyoto a Tokio.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