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MÁGICA EUROPA 19 DÍAS</w:t>
      </w:r>
    </w:p>
    <w:p>
      <w:r>
        <w:rPr>
          <w:b/>
        </w:rPr>
        <w:t xml:space="preserve">Duración: 19 días / 18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MÁGICA EUROPA 19 DÍAS</w:t>
      </w:r>
      <w:r>
        <w:br/>
      </w:r>
      <w:r>
        <w:t xml:space="preserve"/>
      </w:r>
      <w:r>
        <w:br/>
      </w:r>
      <w:r>
        <w:t xml:space="preserve">Días 1-4: LONDRES. Llegada, City Tour, Cambio de Guardia y tiempo para compras. 💂‍♂️</w:t>
      </w:r>
      <w:r>
        <w:br/>
      </w:r>
      <w:r>
        <w:t xml:space="preserve"/>
      </w:r>
      <w:r>
        <w:br/>
      </w:r>
      <w:r>
        <w:t xml:space="preserve">Días 5-7: PARÍS. Cruce en Ferry, Torre Eiffel, Campos Elíseos y Versalles opcional. 🗼</w:t>
      </w:r>
      <w:r>
        <w:br/>
      </w:r>
      <w:r>
        <w:t xml:space="preserve"/>
      </w:r>
      <w:r>
        <w:br/>
      </w:r>
      <w:r>
        <w:t xml:space="preserve">Días 8-9: ALEMANIA. Heidelberg, la Ruta Romántica y el encanto de Múnich. 🥨</w:t>
      </w:r>
      <w:r>
        <w:br/>
      </w:r>
      <w:r>
        <w:t xml:space="preserve"/>
      </w:r>
      <w:r>
        <w:br/>
      </w:r>
      <w:r>
        <w:t xml:space="preserve">Días 10-11: VENECIA. Alpes Austriacos, Verona y navegación por los canales venecianos. 🎭</w:t>
      </w:r>
      <w:r>
        <w:br/>
      </w:r>
      <w:r>
        <w:t xml:space="preserve"/>
      </w:r>
      <w:r>
        <w:br/>
      </w:r>
      <w:r>
        <w:t xml:space="preserve">Días 12-14: ROMA &amp; FLORENCIA. El arte del Renacimiento, el Vaticano y el Coliseo Romano. 🏛️</w:t>
      </w:r>
      <w:r>
        <w:br/>
      </w:r>
      <w:r>
        <w:t xml:space="preserve"/>
      </w:r>
      <w:r>
        <w:br/>
      </w:r>
      <w:r>
        <w:t xml:space="preserve">Días 15-16: COSTA AZUL &amp; BARCELONA. La Torre de Pisa, el glamour de Niza y la arquitectura de Gaudí. 🌊</w:t>
      </w:r>
      <w:r>
        <w:br/>
      </w:r>
      <w:r>
        <w:t xml:space="preserve"/>
      </w:r>
      <w:r>
        <w:br/>
      </w:r>
      <w:r>
        <w:t xml:space="preserve">Días 17-19: MADRID. Basílica del Pilar en Zaragoza y despedida en la capital española. 🥘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MÁGICA EUROPA 19 DÍAS?</w:t>
      </w:r>
      <w:r>
        <w:br/>
      </w:r>
      <w:r>
        <w:t xml:space="preserve">•  </w:t>
      </w:r>
      <w:r>
        <w:br/>
      </w:r>
      <w:r>
        <w:t xml:space="preserve">• ✈️ Vuelos: Tiquetes aéreos redondos desde América.</w:t>
      </w:r>
      <w:r>
        <w:br/>
      </w:r>
      <w:r>
        <w:t xml:space="preserve">• 🚐 Traslados: Recepción en Londres y transporte entre ciudades en autocar de gran confort.</w:t>
      </w:r>
      <w:r>
        <w:br/>
      </w:r>
      <w:r>
        <w:t xml:space="preserve">• 🗣️ Guía: Acompañante profesional durante todo el recorrido y guías locales en ciudades principales.</w:t>
      </w:r>
      <w:r>
        <w:br/>
      </w:r>
      <w:r>
        <w:t xml:space="preserve">• 🏙️ Visitas Panorámicas: Londres, París, Venecia, Florencia, Roma y Madrid.</w:t>
      </w:r>
      <w:r>
        <w:br/>
      </w:r>
      <w:r>
        <w:t xml:space="preserve">• 🥐 Alimentación: Desayunos buffet diarios (en Londres desayuno continental/estándar).</w:t>
      </w:r>
      <w:r>
        <w:br/>
      </w:r>
      <w:r>
        <w:t xml:space="preserve">• 🛡️ Seguridad: Seguro de viaje turístico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MÁGICA EUROPA 19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 o compras.</w:t>
      </w:r>
      <w:r>
        <w:br/>
      </w:r>
      <w:r>
        <w:t xml:space="preserve">• 🎟️ Extras: Excursiones opcionales (Versalles, Góndolas, Toledo, etc.).</w:t>
      </w:r>
      <w:r>
        <w:br/>
      </w:r>
      <w:r>
        <w:t xml:space="preserve">• 🛂 Documentación: Trámites de visados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MÁGICA EUROPA 19 DÍAS</w:t>
      </w:r>
      <w:r>
        <w:br/>
      </w:r>
      <w:r>
        <w:t xml:space="preserve">• SEMANA 1: Las Grandes Capitales del Norte</w:t>
      </w:r>
      <w:r>
        <w:br/>
      </w:r>
      <w:r>
        <w:t xml:space="preserve">• DÍA 1: América – Londres ✈️</w:t>
      </w:r>
      <w:r>
        <w:br/>
      </w:r>
      <w:r>
        <w:t xml:space="preserve">• Comienza tu sueño europeo. Salida en vuelo intercontinental con destino a la capital británica. Noche a bordo.</w:t>
      </w:r>
      <w:r>
        <w:br/>
      </w:r>
      <w:r>
        <w:t xml:space="preserve">• DÍA 2: Londres (Llegada) </w:t>
      </w:r>
      <w:r>
        <w:br/>
      </w:r>
      <w:r>
        <w:t xml:space="preserve">• Recepción en el aeropuerto por el equipo de net y traslado al hotel. Tarde libre para tu primer contacto con la ciudad.</w:t>
      </w:r>
      <w:r>
        <w:br/>
      </w:r>
      <w:r>
        <w:t xml:space="preserve">• DÍA 3: Londres (Esencia Británica) 💂</w:t>
      </w:r>
      <w:r>
        <w:br/>
      </w:r>
      <w:r>
        <w:t xml:space="preserve">• Visita panorámica: Big Ben, Abadía de Westminster, Parlamento y el Cambio de Guardia.</w:t>
      </w:r>
      <w:r>
        <w:br/>
      </w:r>
      <w:r>
        <w:t xml:space="preserve">• Tip: No te pierdas la excursión opcional al Castillo de Windsor o la City de Londres.</w:t>
      </w:r>
      <w:r>
        <w:br/>
      </w:r>
      <w:r>
        <w:t xml:space="preserve">• DÍA 4: Londres (Día Libre) 🛍️</w:t>
      </w:r>
      <w:r>
        <w:br/>
      </w:r>
      <w:r>
        <w:t xml:space="preserve">• Día para explorar museos o ir de compras por Oxford Street. Alojamiento y desayuno.</w:t>
      </w:r>
      <w:r>
        <w:br/>
      </w:r>
      <w:r>
        <w:t xml:space="preserve">• DÍA 5: Londres – Dover – París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tour a MÁGICA EUROPA 19 DÍAS?</w:t>
      </w:r>
      <w:r>
        <w:br/>
      </w:r>
      <w:r>
        <w:t xml:space="preserve">La calidad migratoria es responsabilidad del pasajero.</w:t>
      </w:r>
      <w:r>
        <w:br/>
      </w:r>
      <w:r>
        <w:t xml:space="preserve"/>
      </w:r>
      <w:r>
        <w:br/>
      </w:r>
      <w:r>
        <w:t xml:space="preserve">Dependiendo de su nacionalidad, podría requerir visa Schengen o permiso ETIAS.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