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OPORTO, ANDALUCÍA Y MARRUECOS 19 DÍAS</w:t>
      </w:r>
    </w:p>
    <w:p>
      <w:r>
        <w:rPr>
          <w:b/>
        </w:rPr>
        <w:t xml:space="preserve">Duración: 19 días / 18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 A PARTIR DE ABRIL HASTA OCTUBRE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OPORTO, ANDALUCÍA Y MARRUECOS 19 DÍAS</w:t>
      </w:r>
      <w:r>
        <w:br/>
      </w:r>
      <w:r>
        <w:t xml:space="preserve"/>
      </w:r>
      <w:r>
        <w:br/>
      </w:r>
      <w:r>
        <w:t xml:space="preserve">Día 1-2: Llegada, city tour y cata de vinos en bodega local.</w:t>
      </w:r>
      <w:r>
        <w:br/>
      </w:r>
      <w:r>
        <w:t xml:space="preserve"/>
      </w:r>
      <w:r>
        <w:br/>
      </w:r>
      <w:r>
        <w:t xml:space="preserve">Día 3-5: Portugal Histórico. Coimbra (Universidad), Fátima (Santuario) y Lisboa (Barrio de Belém y Alfama).</w:t>
      </w:r>
      <w:r>
        <w:br/>
      </w:r>
      <w:r>
        <w:t xml:space="preserve"/>
      </w:r>
      <w:r>
        <w:br/>
      </w:r>
      <w:r>
        <w:t xml:space="preserve">Día 6-8: Andalucía Esencial. Cáceres, Sevilla (Catedral y Giralda), Pueblos Blancos y Ronda.</w:t>
      </w:r>
      <w:r>
        <w:br/>
      </w:r>
      <w:r>
        <w:t xml:space="preserve"/>
      </w:r>
      <w:r>
        <w:br/>
      </w:r>
      <w:r>
        <w:t xml:space="preserve">Día 9-11: Norte de Marruecos. Ferry a Tánger, Ruinas de Volubilis, Meknés y la gran Medina de Fez.</w:t>
      </w:r>
      <w:r>
        <w:br/>
      </w:r>
      <w:r>
        <w:t xml:space="preserve"/>
      </w:r>
      <w:r>
        <w:br/>
      </w:r>
      <w:r>
        <w:t xml:space="preserve">Día 12-14: Ciudades Imperiales. Casablanca, Marrakech (Plaza Djmaa El Fna) y Rabat (Mausoleo Mohamed V).</w:t>
      </w:r>
      <w:r>
        <w:br/>
      </w:r>
      <w:r>
        <w:t xml:space="preserve"/>
      </w:r>
      <w:r>
        <w:br/>
      </w:r>
      <w:r>
        <w:t xml:space="preserve">Día 15-16: Regreso a España. Costa del Sol y Granada (Visita a La Alhambra).</w:t>
      </w:r>
      <w:r>
        <w:br/>
      </w:r>
      <w:r>
        <w:t xml:space="preserve"/>
      </w:r>
      <w:r>
        <w:br/>
      </w:r>
      <w:r>
        <w:t xml:space="preserve">Día 17-19: Castilla y Madrid. Toledo histórico y fin de servicios en la capital de España.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Viaje? 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🏨 Hospedaje: 18 noches en hoteles seleccionados de categoría superior.</w:t>
      </w:r>
      <w:r>
        <w:br/>
      </w:r>
      <w:r>
        <w:t xml:space="preserve">• 🚌 Transporte: Autocar de lujo con Wi-Fi gratuito a bordo.</w:t>
      </w:r>
      <w:r>
        <w:br/>
      </w:r>
      <w:r>
        <w:t xml:space="preserve">• 🚢 Cruce del Estrecho: Pasaje en Fast-Ferry (Ida y Vuelta).</w:t>
      </w:r>
      <w:r>
        <w:br/>
      </w:r>
      <w:r>
        <w:t xml:space="preserve">• 🗣️ Guía Profesional: Acompañante durante todo el viaje y guías locales en ciudades principales.</w:t>
      </w:r>
      <w:r>
        <w:br/>
      </w:r>
      <w:r>
        <w:t xml:space="preserve">• 🍽️ Gastronomía: Desayuno buffet diario, 5 almuerzos y 8 cenas.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💸 Gastos personales: Propinas, lavandería o llamadas.</w:t>
      </w:r>
      <w:r>
        <w:br/>
      </w:r>
      <w:r>
        <w:t xml:space="preserve">• 🛂 Documentación: Trámites de pasaporte o visados.</w:t>
      </w:r>
      <w:r>
        <w:br/>
      </w:r>
      <w:r>
        <w:t xml:space="preserve">• 🏥 Seguro Médico: Se recomienda contratar cobertura adicional.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OPORTO, ANDALUCÍA Y MARRUECOS 19 DÍAS</w:t>
      </w:r>
      <w:r>
        <w:br/>
      </w:r>
      <w:r>
        <w:t xml:space="preserve">• Etapa I: La Esencia de Portugal</w:t>
      </w:r>
      <w:r>
        <w:br/>
      </w:r>
      <w:r>
        <w:t xml:space="preserve">• Día 1: Oporto | Bienvenida en el aeropuerto y traslado al hotel.</w:t>
      </w:r>
      <w:r>
        <w:br/>
      </w:r>
      <w:r>
        <w:t xml:space="preserve">• Día 2: Oporto | Mañana de descubrimiento por la Catedral y la Bolsa. Finalizamos con una degustación de Vino de Oporto en bodega.</w:t>
      </w:r>
      <w:r>
        <w:br/>
      </w:r>
      <w:r>
        <w:t xml:space="preserve">• Día 3: Oporto – Coimbra | Viaje a la ciudad universitaria más antigua de Europa. Almuerzo incluido.</w:t>
      </w:r>
      <w:r>
        <w:br/>
      </w:r>
      <w:r>
        <w:t xml:space="preserve">• Día 4: Coimbra – Fátima – Lisboa | Visita espiritual al Santuario de Fátima y llegada a la capital lusa.</w:t>
      </w:r>
      <w:r>
        <w:br/>
      </w:r>
      <w:r>
        <w:t xml:space="preserve">• Día 5: Lisboa | Recorrido panorámico: Torre de Belém, Monasterio de los Jerónimos y tiempo libre para visitar Sintra.</w:t>
      </w:r>
      <w:r>
        <w:br/>
      </w:r>
      <w:r>
        <w:t xml:space="preserve">• Etapa II: El Sur de España y su Duende</w:t>
      </w:r>
      <w:r>
        <w:br/>
      </w:r>
      <w:r>
        <w:t xml:space="preserve">• Día 6: Lisboa – Cáceres – Sevilla | Cruce de frontera, tiempo libre en Cáceres y llegada a la capital hispalense (Cena).</w:t>
      </w:r>
      <w:r>
        <w:br/>
      </w:r>
      <w:r>
        <w:t xml:space="preserve">• Día 7: Sevilla | Visita a la Plaza de España y la Giralda. Almuerzo en restaurante típico.</w:t>
      </w:r>
      <w:r>
        <w:br/>
      </w:r>
      <w:r>
        <w:t xml:space="preserve">• Día 8: Sevilla – Ronda – Costa del Sol | Ruta de los Pueblos Blancos y tarde de descanso frente al Mediterráneo (Cena).</w:t>
      </w:r>
      <w:r>
        <w:br/>
      </w:r>
      <w:r>
        <w:t xml:space="preserve">• Etapa III: El Misterio de Marruecos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 a OPORTO, ANDALUCÍA Y MARRUECOS 19 DÍAS?</w:t>
      </w:r>
      <w:r>
        <w:br/>
      </w:r>
      <w:r>
        <w:t xml:space="preserve">Las salidas están programadas todos los Sábados desde el aeropuerto de origen.</w:t>
      </w:r>
      <w:r>
        <w:br/>
      </w:r>
      <w:r>
        <w:t xml:space="preserve"/>
      </w:r>
      <w:r>
        <w:br/>
      </w:r>
      <w:r>
        <w:t xml:space="preserve">¿Es necesario visado para Marruecos?</w:t>
      </w:r>
      <w:r>
        <w:br/>
      </w:r>
      <w:r>
        <w:t xml:space="preserve">Depende de tu nacionalidad. Recomendamos verificar los requisitos migratorios en Kroa.net antes de viajar.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