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TURQUIA Y DUBAI CON ABU DHABI 14 DÍAS</w:t>
      </w:r>
    </w:p>
    <w:p>
      <w:r>
        <w:rPr>
          <w:b/>
        </w:rPr>
        <w:t xml:space="preserve">Duración: 14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01: Arribo a Estambul. Traslado al hotel.</w:t>
      </w:r>
      <w:r>
        <w:br/>
      </w:r>
      <w:r>
        <w:t xml:space="preserve"/>
      </w:r>
      <w:r>
        <w:br/>
      </w:r>
      <w:r>
        <w:t xml:space="preserve">Día 02: Estambul (Libre o Bósforo y Bazar de las Especias).</w:t>
      </w:r>
      <w:r>
        <w:br/>
      </w:r>
      <w:r>
        <w:t xml:space="preserve"/>
      </w:r>
      <w:r>
        <w:br/>
      </w:r>
      <w:r>
        <w:t xml:space="preserve">Día 03: Estambul – Ankara (Mausoleo) – Capadocia.</w:t>
      </w:r>
      <w:r>
        <w:br/>
      </w:r>
      <w:r>
        <w:t xml:space="preserve"/>
      </w:r>
      <w:r>
        <w:br/>
      </w:r>
      <w:r>
        <w:t xml:space="preserve">Día 04: Capadocia (Ciudad Subterránea y Museo de Göreme).</w:t>
      </w:r>
      <w:r>
        <w:br/>
      </w:r>
      <w:r>
        <w:t xml:space="preserve"/>
      </w:r>
      <w:r>
        <w:br/>
      </w:r>
      <w:r>
        <w:t xml:space="preserve">Día 05: Capadocia (Valles, Chimeneas de Hadas y aventura opcional).</w:t>
      </w:r>
      <w:r>
        <w:br/>
      </w:r>
      <w:r>
        <w:t xml:space="preserve"/>
      </w:r>
      <w:r>
        <w:br/>
      </w:r>
      <w:r>
        <w:t xml:space="preserve">Día 06: Capadocia – Pamukkale (Castillo de Algodón).</w:t>
      </w:r>
      <w:r>
        <w:br/>
      </w:r>
      <w:r>
        <w:t xml:space="preserve"/>
      </w:r>
      <w:r>
        <w:br/>
      </w:r>
      <w:r>
        <w:t xml:space="preserve">Día 07: Éfeso (Ruinas Romanas) – Casa de la Virgen María – Esmirna.</w:t>
      </w:r>
      <w:r>
        <w:br/>
      </w:r>
      <w:r>
        <w:t xml:space="preserve"/>
      </w:r>
      <w:r>
        <w:br/>
      </w:r>
      <w:r>
        <w:t xml:space="preserve">Día 08: Esmirna – Bursa (Mezquita Verde) – Estambul.</w:t>
      </w:r>
      <w:r>
        <w:br/>
      </w:r>
      <w:r>
        <w:t xml:space="preserve"/>
      </w:r>
      <w:r>
        <w:br/>
      </w:r>
      <w:r>
        <w:t xml:space="preserve">Día 09: Estambul (Libre o Joyas históricas y Gran Bazar).</w:t>
      </w:r>
      <w:r>
        <w:br/>
      </w:r>
      <w:r>
        <w:t xml:space="preserve"/>
      </w:r>
      <w:r>
        <w:br/>
      </w:r>
      <w:r>
        <w:t xml:space="preserve">Día 10: Vuelo Estambul ➔ Dubái.</w:t>
      </w:r>
      <w:r>
        <w:br/>
      </w:r>
      <w:r>
        <w:t xml:space="preserve"/>
      </w:r>
      <w:r>
        <w:br/>
      </w:r>
      <w:r>
        <w:t xml:space="preserve">Día 11: Dubái: Mañana libre y Safari 4×4 con cena en el desierto.</w:t>
      </w:r>
      <w:r>
        <w:br/>
      </w:r>
      <w:r>
        <w:t xml:space="preserve"/>
      </w:r>
      <w:r>
        <w:br/>
      </w:r>
      <w:r>
        <w:t xml:space="preserve">Día 12: Dubái City Tour + Cena crucero por la Marina.</w:t>
      </w:r>
      <w:r>
        <w:br/>
      </w:r>
      <w:r>
        <w:t xml:space="preserve"/>
      </w:r>
      <w:r>
        <w:br/>
      </w:r>
      <w:r>
        <w:t xml:space="preserve">Día 13: Full Day Abu Dhabi (Mezquita Blanca y Almuerzo 5*).</w:t>
      </w:r>
      <w:r>
        <w:br/>
      </w:r>
      <w:r>
        <w:t xml:space="preserve"/>
      </w:r>
      <w:r>
        <w:br/>
      </w:r>
      <w:r>
        <w:t xml:space="preserve">Día 14: Traslado al aeropuerto.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Incluye?</w:t>
      </w:r>
      <w:r>
        <w:br/>
      </w:r>
      <w:r>
        <w:t xml:space="preserve">•  </w:t>
      </w:r>
      <w:r>
        <w:br/>
      </w:r>
      <w:r>
        <w:t xml:space="preserve">• ✈️ Vuelos Internacionales: México – Turquía / Turquía – Dubái / Dubái – México.</w:t>
      </w:r>
      <w:r>
        <w:br/>
      </w:r>
      <w:r>
        <w:t xml:space="preserve">• 🏨 Alojamiento Premium: 09 noches en Turquía (Hoteles 5* y 4*) y noches seleccionadas en Dubái (Hoteles 4*).</w:t>
      </w:r>
      <w:r>
        <w:br/>
      </w:r>
      <w:r>
        <w:t xml:space="preserve">• 🍽️ Alimentación: Desayunos diarios en todos los hoteles + 5 cenas en el circuito de Turquía (excepto Estambul) + Almuerzo en Abu Dhabi + Cena Safari + Cena Crucero Dhow.</w:t>
      </w:r>
      <w:r>
        <w:br/>
      </w:r>
      <w:r>
        <w:t xml:space="preserve">• 🗣️ Guía Profesional: Guía de habla hispana certificado durante todo el recorrido.</w:t>
      </w:r>
      <w:r>
        <w:br/>
      </w:r>
      <w:r>
        <w:t xml:space="preserve">• 🚐 Traslados VIP: Traslados aeropuerto-hotel-aeropuerto con asistencia personalizada.</w:t>
      </w:r>
      <w:r>
        <w:br/>
      </w:r>
      <w:r>
        <w:t xml:space="preserve">• 🎟️ Entradas: Todas las visitas mencionadas en el itinerario oficial.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Gastos de pasaporte o visados.</w:t>
      </w:r>
      <w:r>
        <w:br/>
      </w:r>
      <w:r>
        <w:t xml:space="preserve">• 🍱 Extras: Bebidas en las comidas y servicios no especificados.</w:t>
      </w:r>
      <w:r>
        <w:br/>
      </w:r>
      <w:r>
        <w:t xml:space="preserve">• 🎈 Opcionales: Excursiones como el Paseo en Globo o Noche Turca.</w:t>
      </w:r>
      <w:r>
        <w:br/>
      </w:r>
      <w:r>
        <w:t xml:space="preserve">• 💵 Propinas: Guía y conductor (Sugerido: $45 USD por persona).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Estambul 🇹🇷</w:t>
      </w:r>
      <w:r>
        <w:br/>
      </w:r>
      <w:r>
        <w:t xml:space="preserve">• Recepción en el aeropuerto por nuestro asistente de habla hispana.</w:t>
      </w:r>
      <w:r>
        <w:br/>
      </w:r>
      <w:r>
        <w:t xml:space="preserve">• Traslado privado al hotel y alojamiento. ¡Bienvenido a la ciudad de los dos continentes!</w:t>
      </w:r>
      <w:r>
        <w:br/>
      </w:r>
      <w:r>
        <w:t xml:space="preserve">• DÍA 2: Estambul (Día Libre o Bósforo) 🛥️</w:t>
      </w:r>
      <w:r>
        <w:br/>
      </w:r>
      <w:r>
        <w:t xml:space="preserve">• Día libre para explorar o tomar la excursión opcional Paseo por el Bósforo:</w:t>
      </w:r>
      <w:r>
        <w:br/>
      </w:r>
      <w:r>
        <w:t xml:space="preserve">• Vistas desde el Café Pierre Loti.</w:t>
      </w:r>
      <w:r>
        <w:br/>
      </w:r>
      <w:r>
        <w:t xml:space="preserve">• Compras en el Bazar Egipcio (especias y dulces).</w:t>
      </w:r>
      <w:r>
        <w:br/>
      </w:r>
      <w:r>
        <w:t xml:space="preserve">• Crucero privado por el Estrecho del Bósforo viendo palacios otomanos.</w:t>
      </w:r>
      <w:r>
        <w:br/>
      </w:r>
      <w:r>
        <w:t xml:space="preserve">• Visita al barrio de Beyoğlu y ascenso a la Torre de Gálata.</w:t>
      </w:r>
      <w:r>
        <w:br/>
      </w:r>
      <w:r>
        <w:t xml:space="preserve">• DÍA 3: Estambul – Ankara – Capadocia 🚌</w:t>
      </w:r>
      <w:r>
        <w:br/>
      </w:r>
      <w:r>
        <w:t xml:space="preserve">• Salida hacia la capital, Ankara.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estos destinos?</w:t>
      </w:r>
      <w:r>
        <w:br/>
      </w:r>
      <w:r>
        <w:t xml:space="preserve">Dependiendo de tu nacionalidad (ej. México), Turquía requiere una e-visa sencilla y los EAU pueden requerir trámite previo o ser exentos. Consulta en https://kroa.net para asistencia personalizada.</w:t>
      </w:r>
      <w:r>
        <w:br/>
      </w:r>
      <w:r>
        <w:t xml:space="preserve"/>
      </w:r>
      <w:r>
        <w:br/>
      </w:r>
      <w:r>
        <w:t xml:space="preserve">¿Es seguro el paseo en globo en Capadocia?</w:t>
      </w:r>
      <w:r>
        <w:br/>
      </w:r>
      <w:r>
        <w:t xml:space="preserve">Totalmente. Las empresas con las que opera https://kroa.net cumplen con los más altos estándares de seguridad de la Aviación Civil Turca.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